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92" w:rsidRDefault="00FF430F" w:rsidP="00590192">
      <w:pPr>
        <w:jc w:val="center"/>
        <w:rPr>
          <w:b/>
          <w:sz w:val="28"/>
          <w:szCs w:val="28"/>
        </w:rPr>
      </w:pPr>
      <w:r w:rsidRPr="00590192">
        <w:rPr>
          <w:b/>
          <w:sz w:val="28"/>
          <w:szCs w:val="28"/>
        </w:rPr>
        <w:t>Program ćwiczeń z przedmiotu</w:t>
      </w:r>
    </w:p>
    <w:p w:rsidR="00590192" w:rsidRDefault="00FF430F" w:rsidP="00590192">
      <w:pPr>
        <w:jc w:val="center"/>
        <w:rPr>
          <w:b/>
          <w:sz w:val="28"/>
          <w:szCs w:val="28"/>
        </w:rPr>
      </w:pPr>
      <w:r w:rsidRPr="00590192">
        <w:rPr>
          <w:b/>
          <w:sz w:val="28"/>
          <w:szCs w:val="28"/>
        </w:rPr>
        <w:t>Polityka gospodarcza</w:t>
      </w:r>
    </w:p>
    <w:p w:rsidR="0073651F" w:rsidRPr="00590192" w:rsidRDefault="00267B9F" w:rsidP="0059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2018/2019</w:t>
      </w:r>
    </w:p>
    <w:p w:rsidR="00325107" w:rsidRDefault="00325107">
      <w:pPr>
        <w:rPr>
          <w:sz w:val="24"/>
          <w:szCs w:val="24"/>
        </w:rPr>
      </w:pPr>
    </w:p>
    <w:p w:rsidR="00FF430F" w:rsidRPr="00325107" w:rsidRDefault="00FF430F">
      <w:pPr>
        <w:rPr>
          <w:b/>
          <w:sz w:val="24"/>
          <w:szCs w:val="24"/>
        </w:rPr>
      </w:pPr>
      <w:r w:rsidRPr="00325107">
        <w:rPr>
          <w:b/>
          <w:sz w:val="24"/>
          <w:szCs w:val="24"/>
        </w:rPr>
        <w:t>I  Praktyka polityki pieniężnej</w:t>
      </w:r>
    </w:p>
    <w:p w:rsidR="00FF430F" w:rsidRDefault="00FF430F" w:rsidP="00FF43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Założenia</w:t>
      </w:r>
      <w:r w:rsidR="00267B9F">
        <w:rPr>
          <w:sz w:val="24"/>
          <w:szCs w:val="24"/>
        </w:rPr>
        <w:t xml:space="preserve"> polityki pieniężnej na rok 2019</w:t>
      </w:r>
    </w:p>
    <w:p w:rsidR="00267B9F" w:rsidRPr="00267B9F" w:rsidRDefault="00267B9F" w:rsidP="00267B9F">
      <w:pPr>
        <w:pStyle w:val="Akapitzlist"/>
        <w:rPr>
          <w:sz w:val="24"/>
          <w:szCs w:val="24"/>
        </w:rPr>
      </w:pPr>
      <w:hyperlink r:id="rId5" w:history="1">
        <w:r w:rsidRPr="00B8315E">
          <w:rPr>
            <w:rStyle w:val="Hipercze"/>
          </w:rPr>
          <w:t>https://www.nbp.pl/polityka_pieniezna/dokumenty/zalozenia/zalozenia_pp_2019.pdf</w:t>
        </w:r>
      </w:hyperlink>
    </w:p>
    <w:p w:rsidR="00FF430F" w:rsidRDefault="00267B9F" w:rsidP="00FF43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Raport o inflacji – listopa</w:t>
      </w:r>
      <w:r w:rsidR="00FF430F">
        <w:rPr>
          <w:sz w:val="24"/>
          <w:szCs w:val="24"/>
        </w:rPr>
        <w:t xml:space="preserve"> 2018 ( tylko jedna tablica z danymi „Centralna ścieżka projekcji inflacji i PKB” na końcu opracowania )</w:t>
      </w:r>
    </w:p>
    <w:p w:rsidR="00570E57" w:rsidRDefault="00967F03" w:rsidP="00570E57">
      <w:pPr>
        <w:pStyle w:val="Akapitzlist"/>
        <w:rPr>
          <w:sz w:val="24"/>
          <w:szCs w:val="24"/>
        </w:rPr>
      </w:pPr>
      <w:hyperlink r:id="rId6" w:history="1">
        <w:r w:rsidR="00570E57" w:rsidRPr="00A46DFF">
          <w:rPr>
            <w:rStyle w:val="Hipercze"/>
            <w:sz w:val="24"/>
            <w:szCs w:val="24"/>
          </w:rPr>
          <w:t>http://www.nbp.pl</w:t>
        </w:r>
      </w:hyperlink>
    </w:p>
    <w:p w:rsidR="00570E57" w:rsidRPr="00325107" w:rsidRDefault="00570E57" w:rsidP="00570E57">
      <w:pPr>
        <w:rPr>
          <w:b/>
          <w:sz w:val="24"/>
          <w:szCs w:val="24"/>
        </w:rPr>
      </w:pPr>
      <w:r w:rsidRPr="00325107">
        <w:rPr>
          <w:b/>
          <w:sz w:val="24"/>
          <w:szCs w:val="24"/>
        </w:rPr>
        <w:t>II Wzrost gospodarczy</w:t>
      </w:r>
    </w:p>
    <w:p w:rsidR="00570E57" w:rsidRPr="00325107" w:rsidRDefault="00570E57" w:rsidP="00570E57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S. Gomułka, </w:t>
      </w:r>
      <w:r w:rsidRPr="00325107">
        <w:rPr>
          <w:i/>
          <w:sz w:val="24"/>
          <w:szCs w:val="24"/>
        </w:rPr>
        <w:t>Wzrost gospodarczy Polski w perspektywie światowej i długofalowej: do roku 2015, ostatnie dwa lata,</w:t>
      </w:r>
      <w:r w:rsidR="00325107" w:rsidRPr="00325107">
        <w:rPr>
          <w:i/>
          <w:sz w:val="24"/>
          <w:szCs w:val="24"/>
        </w:rPr>
        <w:t xml:space="preserve"> </w:t>
      </w:r>
      <w:r w:rsidRPr="00325107">
        <w:rPr>
          <w:i/>
          <w:sz w:val="24"/>
          <w:szCs w:val="24"/>
        </w:rPr>
        <w:t>prognozy</w:t>
      </w:r>
    </w:p>
    <w:p w:rsidR="00570E57" w:rsidRPr="00325107" w:rsidRDefault="00570E57" w:rsidP="00570E57">
      <w:pPr>
        <w:pStyle w:val="Akapitzlist"/>
        <w:rPr>
          <w:b/>
          <w:sz w:val="24"/>
          <w:szCs w:val="24"/>
        </w:rPr>
      </w:pPr>
      <w:r w:rsidRPr="00325107">
        <w:rPr>
          <w:b/>
          <w:sz w:val="24"/>
          <w:szCs w:val="24"/>
        </w:rPr>
        <w:t>w: Raport „Perspektywy dla Polski. Polska gospodarcza w latach 2015 – 2017 na tle lat wcześniejszych i prognozy na przyszłość”</w:t>
      </w:r>
    </w:p>
    <w:p w:rsidR="00570E57" w:rsidRDefault="00267B9F" w:rsidP="00570E57">
      <w:pPr>
        <w:pStyle w:val="Akapitzlist"/>
        <w:rPr>
          <w:sz w:val="24"/>
          <w:szCs w:val="24"/>
        </w:rPr>
      </w:pPr>
      <w:hyperlink r:id="rId7" w:history="1">
        <w:r w:rsidRPr="00B8315E">
          <w:rPr>
            <w:rStyle w:val="Hipercze"/>
            <w:sz w:val="24"/>
            <w:szCs w:val="24"/>
          </w:rPr>
          <w:t>http://www.for.org.pl</w:t>
        </w:r>
      </w:hyperlink>
    </w:p>
    <w:p w:rsidR="00570E57" w:rsidRDefault="00570E57" w:rsidP="00570E5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Każdy ze studentów uczy się syntezy s. 24 – 26</w:t>
      </w:r>
    </w:p>
    <w:p w:rsidR="00570E57" w:rsidRDefault="00267B9F" w:rsidP="00570E5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Zespół</w:t>
      </w:r>
      <w:r w:rsidR="00570E57">
        <w:rPr>
          <w:sz w:val="24"/>
          <w:szCs w:val="24"/>
        </w:rPr>
        <w:t xml:space="preserve"> prezentuje ustalenia ze stron 27 – 45</w:t>
      </w:r>
    </w:p>
    <w:p w:rsidR="00417860" w:rsidRPr="00325107" w:rsidRDefault="00417860" w:rsidP="00417860">
      <w:pPr>
        <w:rPr>
          <w:b/>
          <w:sz w:val="24"/>
          <w:szCs w:val="24"/>
        </w:rPr>
      </w:pPr>
      <w:r w:rsidRPr="00325107">
        <w:rPr>
          <w:b/>
          <w:sz w:val="24"/>
          <w:szCs w:val="24"/>
        </w:rPr>
        <w:t>III Inwestycje</w:t>
      </w:r>
    </w:p>
    <w:p w:rsidR="00417860" w:rsidRDefault="00417860" w:rsidP="0041786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A. Łaszek, R. Trzeciakowski, </w:t>
      </w:r>
      <w:r w:rsidRPr="00223E62">
        <w:rPr>
          <w:i/>
          <w:sz w:val="24"/>
          <w:szCs w:val="24"/>
        </w:rPr>
        <w:t>Inwestycje a wzrost polskiej gospodarki. Za mało</w:t>
      </w:r>
      <w:r>
        <w:rPr>
          <w:sz w:val="24"/>
          <w:szCs w:val="24"/>
        </w:rPr>
        <w:t xml:space="preserve"> </w:t>
      </w:r>
      <w:r w:rsidRPr="00223E62">
        <w:rPr>
          <w:i/>
          <w:sz w:val="24"/>
          <w:szCs w:val="24"/>
        </w:rPr>
        <w:t>inwestycji prywatnych</w:t>
      </w:r>
      <w:r>
        <w:rPr>
          <w:sz w:val="24"/>
          <w:szCs w:val="24"/>
        </w:rPr>
        <w:t xml:space="preserve">, </w:t>
      </w:r>
      <w:r w:rsidRPr="00223E62">
        <w:rPr>
          <w:b/>
          <w:sz w:val="24"/>
          <w:szCs w:val="24"/>
        </w:rPr>
        <w:t>w Raport „Perspektywy</w:t>
      </w:r>
      <w:r>
        <w:rPr>
          <w:sz w:val="24"/>
          <w:szCs w:val="24"/>
        </w:rPr>
        <w:t>….”, adres internetowy jak w II 1.</w:t>
      </w:r>
    </w:p>
    <w:p w:rsidR="00417860" w:rsidRDefault="00126393" w:rsidP="004178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Każdy ze studentów uczy się syntezy s. 49 – 53</w:t>
      </w:r>
    </w:p>
    <w:p w:rsidR="00126393" w:rsidRDefault="00267B9F" w:rsidP="0041786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Zespół</w:t>
      </w:r>
      <w:r w:rsidR="00126393">
        <w:rPr>
          <w:sz w:val="24"/>
          <w:szCs w:val="24"/>
        </w:rPr>
        <w:t xml:space="preserve"> prezentuje ustalenia ze stron 54 – 128.</w:t>
      </w:r>
    </w:p>
    <w:p w:rsidR="00126393" w:rsidRPr="00325107" w:rsidRDefault="00126393" w:rsidP="00126393">
      <w:pPr>
        <w:rPr>
          <w:b/>
          <w:sz w:val="24"/>
          <w:szCs w:val="24"/>
        </w:rPr>
      </w:pPr>
      <w:r w:rsidRPr="00325107">
        <w:rPr>
          <w:b/>
          <w:sz w:val="24"/>
          <w:szCs w:val="24"/>
        </w:rPr>
        <w:t>IV Rynek pracy</w:t>
      </w:r>
    </w:p>
    <w:p w:rsidR="00126393" w:rsidRDefault="00126393" w:rsidP="0012639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W. Wojciechowski</w:t>
      </w:r>
      <w:r w:rsidRPr="00325107">
        <w:rPr>
          <w:i/>
          <w:sz w:val="24"/>
          <w:szCs w:val="24"/>
        </w:rPr>
        <w:t>, Rynek pracy, skutki działań po wyborach w 2015: Przyspieszenie</w:t>
      </w:r>
      <w:r>
        <w:rPr>
          <w:sz w:val="24"/>
          <w:szCs w:val="24"/>
        </w:rPr>
        <w:t xml:space="preserve"> </w:t>
      </w:r>
      <w:r w:rsidRPr="00325107">
        <w:rPr>
          <w:i/>
          <w:sz w:val="24"/>
          <w:szCs w:val="24"/>
        </w:rPr>
        <w:t>spadku liczby pracujących, w Raport „Perspektywy</w:t>
      </w:r>
      <w:r>
        <w:rPr>
          <w:sz w:val="24"/>
          <w:szCs w:val="24"/>
        </w:rPr>
        <w:t>…..”, adres internetowy jak II 1.</w:t>
      </w:r>
    </w:p>
    <w:p w:rsidR="00126393" w:rsidRDefault="00126393" w:rsidP="0012639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Każdy ze studentów uczy się syntezy, s. 144 – 146</w:t>
      </w:r>
    </w:p>
    <w:p w:rsidR="00126393" w:rsidRDefault="00267B9F" w:rsidP="0012639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Zespół </w:t>
      </w:r>
      <w:r w:rsidR="00126393">
        <w:rPr>
          <w:sz w:val="24"/>
          <w:szCs w:val="24"/>
        </w:rPr>
        <w:t xml:space="preserve"> przygotowuje prezentację treści ze stron 147 – 165</w:t>
      </w:r>
    </w:p>
    <w:p w:rsidR="00325107" w:rsidRDefault="00325107" w:rsidP="00126393">
      <w:pPr>
        <w:rPr>
          <w:sz w:val="24"/>
          <w:szCs w:val="24"/>
        </w:rPr>
      </w:pPr>
    </w:p>
    <w:p w:rsidR="00126393" w:rsidRPr="00325107" w:rsidRDefault="00126393" w:rsidP="00126393">
      <w:pPr>
        <w:rPr>
          <w:b/>
          <w:sz w:val="24"/>
          <w:szCs w:val="24"/>
        </w:rPr>
      </w:pPr>
      <w:r w:rsidRPr="00325107">
        <w:rPr>
          <w:b/>
          <w:sz w:val="24"/>
          <w:szCs w:val="24"/>
        </w:rPr>
        <w:t>V Finanse publiczne</w:t>
      </w:r>
    </w:p>
    <w:p w:rsidR="00126393" w:rsidRDefault="00126393" w:rsidP="0012639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A. Łaszek, R. Trzeciakowski. </w:t>
      </w:r>
      <w:r w:rsidRPr="00223E62">
        <w:rPr>
          <w:i/>
          <w:sz w:val="24"/>
          <w:szCs w:val="24"/>
        </w:rPr>
        <w:t>Finanse publiczne: zamiast naprawy – psucie</w:t>
      </w:r>
      <w:r>
        <w:rPr>
          <w:sz w:val="24"/>
          <w:szCs w:val="24"/>
        </w:rPr>
        <w:t xml:space="preserve">, w: </w:t>
      </w:r>
      <w:r w:rsidRPr="00223E62">
        <w:rPr>
          <w:b/>
          <w:sz w:val="24"/>
          <w:szCs w:val="24"/>
        </w:rPr>
        <w:t>Raport</w:t>
      </w:r>
      <w:r>
        <w:rPr>
          <w:sz w:val="24"/>
          <w:szCs w:val="24"/>
        </w:rPr>
        <w:t xml:space="preserve"> „</w:t>
      </w:r>
      <w:r w:rsidRPr="00223E62">
        <w:rPr>
          <w:b/>
          <w:sz w:val="24"/>
          <w:szCs w:val="24"/>
        </w:rPr>
        <w:t>Perspektywy</w:t>
      </w:r>
      <w:r>
        <w:rPr>
          <w:sz w:val="24"/>
          <w:szCs w:val="24"/>
        </w:rPr>
        <w:t>…, adres internetowy jak II 1</w:t>
      </w:r>
    </w:p>
    <w:p w:rsidR="00126393" w:rsidRDefault="00590192" w:rsidP="0012639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Każdy ze studentów uczy się syntezy, s. 168 – 169</w:t>
      </w:r>
    </w:p>
    <w:p w:rsidR="00590192" w:rsidRDefault="00267B9F" w:rsidP="0012639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Zespół </w:t>
      </w:r>
      <w:r w:rsidR="00590192">
        <w:rPr>
          <w:sz w:val="24"/>
          <w:szCs w:val="24"/>
        </w:rPr>
        <w:t>przygotowuje prezentację treści ze stron 170 – 199</w:t>
      </w:r>
    </w:p>
    <w:p w:rsidR="00267B9F" w:rsidRDefault="00267B9F" w:rsidP="00590192">
      <w:pPr>
        <w:rPr>
          <w:b/>
          <w:sz w:val="24"/>
          <w:szCs w:val="24"/>
        </w:rPr>
      </w:pPr>
    </w:p>
    <w:p w:rsidR="00590192" w:rsidRPr="00325107" w:rsidRDefault="00590192" w:rsidP="00590192">
      <w:pPr>
        <w:rPr>
          <w:b/>
          <w:sz w:val="24"/>
          <w:szCs w:val="24"/>
        </w:rPr>
      </w:pPr>
      <w:r w:rsidRPr="00325107">
        <w:rPr>
          <w:b/>
          <w:sz w:val="24"/>
          <w:szCs w:val="24"/>
        </w:rPr>
        <w:lastRenderedPageBreak/>
        <w:t>VI System instytucjonalny polskiej gospodarki</w:t>
      </w:r>
    </w:p>
    <w:p w:rsidR="00590192" w:rsidRDefault="00590192" w:rsidP="0059019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B. Błaszczyk, </w:t>
      </w:r>
      <w:r w:rsidRPr="00325107">
        <w:rPr>
          <w:i/>
          <w:sz w:val="24"/>
          <w:szCs w:val="24"/>
        </w:rPr>
        <w:t>Zmiany w systemie instytucjonalnym polskiej gospodarki. Wypieranie własności prywatnej i rynku przez państwo w ramach „dobrej zmiany”,</w:t>
      </w:r>
      <w:r>
        <w:rPr>
          <w:sz w:val="24"/>
          <w:szCs w:val="24"/>
        </w:rPr>
        <w:t xml:space="preserve"> w </w:t>
      </w:r>
      <w:r w:rsidRPr="00223E62">
        <w:rPr>
          <w:b/>
          <w:sz w:val="24"/>
          <w:szCs w:val="24"/>
        </w:rPr>
        <w:t>Raport</w:t>
      </w:r>
      <w:r>
        <w:rPr>
          <w:sz w:val="24"/>
          <w:szCs w:val="24"/>
        </w:rPr>
        <w:t xml:space="preserve"> </w:t>
      </w:r>
      <w:r w:rsidRPr="00223E62">
        <w:rPr>
          <w:b/>
          <w:sz w:val="24"/>
          <w:szCs w:val="24"/>
        </w:rPr>
        <w:t>„Perspektywy</w:t>
      </w:r>
      <w:r>
        <w:rPr>
          <w:sz w:val="24"/>
          <w:szCs w:val="24"/>
        </w:rPr>
        <w:t>……, adres internetowy jak II 1.</w:t>
      </w:r>
    </w:p>
    <w:p w:rsidR="00590192" w:rsidRDefault="00590192" w:rsidP="005901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Każdy ze studentów uczy się syntezy ze stron 204 – 205</w:t>
      </w:r>
    </w:p>
    <w:p w:rsidR="00590192" w:rsidRDefault="00267B9F" w:rsidP="005901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Zespół</w:t>
      </w:r>
      <w:r w:rsidR="00590192">
        <w:rPr>
          <w:sz w:val="24"/>
          <w:szCs w:val="24"/>
        </w:rPr>
        <w:t xml:space="preserve"> przygotowuje prezentację treści ze stron 206 – 248</w:t>
      </w:r>
    </w:p>
    <w:p w:rsidR="00590192" w:rsidRDefault="00590192" w:rsidP="00590192">
      <w:pPr>
        <w:rPr>
          <w:b/>
          <w:sz w:val="24"/>
          <w:szCs w:val="24"/>
        </w:rPr>
      </w:pPr>
      <w:r w:rsidRPr="00325107">
        <w:rPr>
          <w:b/>
          <w:sz w:val="24"/>
          <w:szCs w:val="24"/>
        </w:rPr>
        <w:t>VII Zaliczenie</w:t>
      </w: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</w:p>
    <w:p w:rsidR="00325107" w:rsidRDefault="00325107" w:rsidP="00590192">
      <w:pPr>
        <w:rPr>
          <w:b/>
          <w:sz w:val="24"/>
          <w:szCs w:val="24"/>
        </w:rPr>
      </w:pPr>
      <w:bookmarkStart w:id="0" w:name="_GoBack"/>
      <w:bookmarkEnd w:id="0"/>
    </w:p>
    <w:sectPr w:rsidR="00325107" w:rsidSect="0096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7CC"/>
    <w:multiLevelType w:val="hybridMultilevel"/>
    <w:tmpl w:val="1E7C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7304"/>
    <w:multiLevelType w:val="hybridMultilevel"/>
    <w:tmpl w:val="669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45FA0"/>
    <w:multiLevelType w:val="hybridMultilevel"/>
    <w:tmpl w:val="9652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143B4"/>
    <w:multiLevelType w:val="hybridMultilevel"/>
    <w:tmpl w:val="9AA4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5AB"/>
    <w:multiLevelType w:val="hybridMultilevel"/>
    <w:tmpl w:val="CF0CB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F1403"/>
    <w:multiLevelType w:val="hybridMultilevel"/>
    <w:tmpl w:val="6A9C6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4BCA"/>
    <w:multiLevelType w:val="hybridMultilevel"/>
    <w:tmpl w:val="5D5C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7FB8"/>
    <w:multiLevelType w:val="hybridMultilevel"/>
    <w:tmpl w:val="01383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684237"/>
    <w:multiLevelType w:val="hybridMultilevel"/>
    <w:tmpl w:val="FEFE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430F"/>
    <w:rsid w:val="00126393"/>
    <w:rsid w:val="001B3653"/>
    <w:rsid w:val="00223E62"/>
    <w:rsid w:val="00267B9F"/>
    <w:rsid w:val="0030382E"/>
    <w:rsid w:val="00325107"/>
    <w:rsid w:val="00417860"/>
    <w:rsid w:val="00422DD9"/>
    <w:rsid w:val="00570E57"/>
    <w:rsid w:val="00590192"/>
    <w:rsid w:val="005E4387"/>
    <w:rsid w:val="00673A42"/>
    <w:rsid w:val="0073651F"/>
    <w:rsid w:val="008D337A"/>
    <w:rsid w:val="00967F03"/>
    <w:rsid w:val="00FF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3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3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p.pl" TargetMode="External"/><Relationship Id="rId5" Type="http://schemas.openxmlformats.org/officeDocument/2006/relationships/hyperlink" Target="https://www.nbp.pl/polityka_pieniezna/dokumenty/zalozenia/zalozenia_pp_201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szreder</dc:creator>
  <cp:lastModifiedBy>Jarek</cp:lastModifiedBy>
  <cp:revision>3</cp:revision>
  <cp:lastPrinted>2018-02-06T11:08:00Z</cp:lastPrinted>
  <dcterms:created xsi:type="dcterms:W3CDTF">2019-03-04T10:40:00Z</dcterms:created>
  <dcterms:modified xsi:type="dcterms:W3CDTF">2019-03-04T13:23:00Z</dcterms:modified>
</cp:coreProperties>
</file>